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5AD09">
      <w:pPr>
        <w:spacing w:after="31" w:line="259" w:lineRule="auto"/>
        <w:ind w:right="4"/>
        <w:jc w:val="center"/>
      </w:pPr>
      <w:r>
        <w:rPr>
          <w:b/>
        </w:rPr>
        <w:t xml:space="preserve">АДМИНИСТРАЦИЯ </w:t>
      </w:r>
    </w:p>
    <w:p w14:paraId="46AF6DB1">
      <w:pPr>
        <w:spacing w:after="32" w:line="259" w:lineRule="auto"/>
        <w:ind w:right="7"/>
        <w:jc w:val="center"/>
      </w:pPr>
      <w:r>
        <w:rPr>
          <w:b/>
        </w:rPr>
        <w:t xml:space="preserve">ГОРЯЙНОВСКОГО СЕЛЬСОВЕТА </w:t>
      </w:r>
    </w:p>
    <w:p w14:paraId="4690E7C6">
      <w:pPr>
        <w:spacing w:after="0" w:line="259" w:lineRule="auto"/>
        <w:ind w:right="9"/>
        <w:jc w:val="center"/>
      </w:pPr>
      <w:r>
        <w:rPr>
          <w:b/>
        </w:rPr>
        <w:t xml:space="preserve">ПОНЫРОВСКОГО РАЙОНА КУРСКОЙ ОБЛАСТИ </w:t>
      </w:r>
    </w:p>
    <w:p w14:paraId="02E2FEAD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7F32E154">
      <w:pPr>
        <w:spacing w:after="31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1FA3C396">
      <w:pPr>
        <w:spacing w:after="0" w:line="259" w:lineRule="auto"/>
        <w:ind w:right="10"/>
        <w:jc w:val="center"/>
      </w:pPr>
      <w:r>
        <w:rPr>
          <w:b/>
        </w:rPr>
        <w:t xml:space="preserve">ПОСТАНОВЛЕНИЕ </w:t>
      </w:r>
    </w:p>
    <w:p w14:paraId="188CADBC">
      <w:pPr>
        <w:spacing w:after="1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DC6FF6A">
      <w:pPr>
        <w:spacing w:after="0" w:line="283" w:lineRule="auto"/>
        <w:ind w:left="0" w:right="5361" w:firstLine="0"/>
        <w:jc w:val="left"/>
      </w:pPr>
      <w:r>
        <w:rPr>
          <w:b/>
        </w:rPr>
        <w:t xml:space="preserve">02 ноября 2024  года       №  63 </w:t>
      </w:r>
      <w:r>
        <w:rPr>
          <w:rFonts w:hint="default"/>
          <w:b/>
          <w:lang w:val="ru-RU"/>
        </w:rPr>
        <w:t xml:space="preserve"> </w:t>
      </w:r>
      <w:bookmarkStart w:id="0" w:name="_GoBack"/>
      <w:bookmarkEnd w:id="0"/>
      <w:r>
        <w:rPr>
          <w:sz w:val="24"/>
        </w:rPr>
        <w:t xml:space="preserve">с. Горяйново </w:t>
      </w:r>
    </w:p>
    <w:p w14:paraId="223E2BF5">
      <w:pPr>
        <w:spacing w:after="28" w:line="259" w:lineRule="auto"/>
        <w:ind w:left="0" w:right="0" w:firstLine="0"/>
        <w:jc w:val="left"/>
      </w:pPr>
      <w:r>
        <w:t xml:space="preserve"> </w:t>
      </w:r>
    </w:p>
    <w:p w14:paraId="7D1591E4">
      <w:pPr>
        <w:spacing w:after="0" w:line="279" w:lineRule="auto"/>
        <w:ind w:left="0" w:firstLine="0"/>
        <w:jc w:val="left"/>
      </w:pPr>
      <w:r>
        <w:t xml:space="preserve">О проведении публичных слушаний по проекту решения Собрания  депутатов Горяйновского сельсовета Поныровского района Курской области «О бюджете   Горяйновского сельсовета  Поныровского района Курской области на 2025 год и на плановый период 2026 и 2027 годов». </w:t>
      </w:r>
    </w:p>
    <w:p w14:paraId="218BF75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12AFCAB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7B39BBB6">
      <w:pPr>
        <w:ind w:left="-5" w:right="0"/>
      </w:pPr>
      <w:r>
        <w:t xml:space="preserve">              В соответствии с подпунктом 2.11.2. пункта 2.11. раздела 2. </w:t>
      </w:r>
    </w:p>
    <w:p w14:paraId="4B061FD7">
      <w:pPr>
        <w:ind w:left="-5" w:right="0"/>
      </w:pPr>
      <w:r>
        <w:t xml:space="preserve">Положения о бюджетном процессе в Горяйновском сельсовете </w:t>
      </w:r>
    </w:p>
    <w:p w14:paraId="06480443">
      <w:pPr>
        <w:tabs>
          <w:tab w:val="center" w:pos="2549"/>
          <w:tab w:val="center" w:pos="3863"/>
          <w:tab w:val="center" w:pos="5232"/>
          <w:tab w:val="center" w:pos="7047"/>
          <w:tab w:val="right" w:pos="9356"/>
        </w:tabs>
        <w:ind w:left="-15" w:right="0" w:firstLine="0"/>
        <w:jc w:val="left"/>
      </w:pPr>
      <w:r>
        <w:t xml:space="preserve">Поныровского </w:t>
      </w:r>
      <w:r>
        <w:tab/>
      </w:r>
      <w:r>
        <w:t xml:space="preserve">района </w:t>
      </w:r>
      <w:r>
        <w:tab/>
      </w:r>
      <w:r>
        <w:t xml:space="preserve">Курской </w:t>
      </w:r>
      <w:r>
        <w:tab/>
      </w:r>
      <w:r>
        <w:t xml:space="preserve">области </w:t>
      </w:r>
      <w:r>
        <w:tab/>
      </w:r>
      <w:r>
        <w:t xml:space="preserve">Администрация </w:t>
      </w:r>
      <w:r>
        <w:tab/>
      </w:r>
      <w:r>
        <w:t xml:space="preserve">Горяйновского сельсовета Поныровского района Курской области п о с т а н о в л я е т: </w:t>
      </w:r>
    </w:p>
    <w:p w14:paraId="1BA95C00">
      <w:pPr>
        <w:spacing w:after="27" w:line="259" w:lineRule="auto"/>
        <w:ind w:left="0" w:right="0" w:firstLine="0"/>
        <w:jc w:val="left"/>
      </w:pPr>
      <w:r>
        <w:t xml:space="preserve"> </w:t>
      </w:r>
    </w:p>
    <w:p w14:paraId="31C21C46">
      <w:pPr>
        <w:numPr>
          <w:ilvl w:val="0"/>
          <w:numId w:val="1"/>
        </w:numPr>
        <w:spacing w:line="240" w:lineRule="auto"/>
        <w:ind w:left="11" w:right="181" w:hanging="11"/>
      </w:pPr>
      <w:r>
        <w:t xml:space="preserve">Разместить проект   решения Собрания  депутатов Горяйновского сельсовета Поныровского района Курской области  «О бюджете   Горяйновского сельсовета   Поныровского района Курской области на 2025 год  и на плановый период 2026 и 2027 годов»  для ознакомления на официальном сайте Горяйновского сельсовета </w:t>
      </w:r>
      <w:r>
        <w:fldChar w:fldCharType="begin"/>
      </w:r>
      <w:r>
        <w:instrText xml:space="preserve"> HYPERLINK "https://goryajnovskij.gosuslugi.ru" </w:instrText>
      </w:r>
      <w:r>
        <w:fldChar w:fldCharType="separate"/>
      </w:r>
      <w:r>
        <w:rPr>
          <w:rStyle w:val="4"/>
        </w:rPr>
        <w:t>https://goryajnovskij.gosuslugi.ru</w:t>
      </w:r>
      <w:r>
        <w:rPr>
          <w:rStyle w:val="4"/>
        </w:rPr>
        <w:fldChar w:fldCharType="end"/>
      </w:r>
      <w:r>
        <w:t xml:space="preserve"> .</w:t>
      </w:r>
    </w:p>
    <w:p w14:paraId="15B4ED9F">
      <w:pPr>
        <w:numPr>
          <w:ilvl w:val="0"/>
          <w:numId w:val="1"/>
        </w:numPr>
        <w:ind w:right="183"/>
      </w:pPr>
      <w:r>
        <w:t xml:space="preserve">Провести публичные слушания по проекту  решения Собрания  депутатов Горяйновского сельсовета Поныровского района Курской области  «О бюджете   Горяйновского сельсовета   Поныровского района Курской области на 2025 год  и на плановый период 2026 и 2027 годов»     14 ноября  2024 года в 14 часов  по адресу: с. Горяйново  д.58а , здание Горяйновский СДК. </w:t>
      </w:r>
    </w:p>
    <w:p w14:paraId="72187367">
      <w:pPr>
        <w:ind w:left="-5" w:right="187"/>
      </w:pPr>
      <w:r>
        <w:t xml:space="preserve">        3.Настоящее постановление разместить на официальном сайте  Горяйновского сельсовета </w:t>
      </w:r>
      <w:r>
        <w:fldChar w:fldCharType="begin"/>
      </w:r>
      <w:r>
        <w:instrText xml:space="preserve"> HYPERLINK "https://goryajnovskij.gosuslugi.ru/" </w:instrText>
      </w:r>
      <w:r>
        <w:fldChar w:fldCharType="separate"/>
      </w:r>
      <w:r>
        <w:rPr>
          <w:rStyle w:val="4"/>
        </w:rPr>
        <w:t>https://goryajnovskij.gosuslugi.ru/</w:t>
      </w:r>
      <w:r>
        <w:rPr>
          <w:rStyle w:val="4"/>
        </w:rPr>
        <w:fldChar w:fldCharType="end"/>
      </w:r>
      <w:r>
        <w:t xml:space="preserve"> .</w:t>
      </w:r>
    </w:p>
    <w:p w14:paraId="3A7609A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BBB5CC">
      <w:pPr>
        <w:spacing w:after="27" w:line="259" w:lineRule="auto"/>
        <w:ind w:left="0" w:right="0" w:firstLine="0"/>
        <w:jc w:val="left"/>
      </w:pPr>
      <w:r>
        <w:t xml:space="preserve"> </w:t>
      </w:r>
    </w:p>
    <w:p w14:paraId="3C03C30C">
      <w:pPr>
        <w:ind w:left="-5" w:right="0"/>
      </w:pPr>
      <w:r>
        <w:t xml:space="preserve">Глава Горяйновского сельсовета                                         </w:t>
      </w:r>
    </w:p>
    <w:p w14:paraId="7843E0EA">
      <w:pPr>
        <w:ind w:left="-5" w:right="0"/>
      </w:pPr>
      <w:r>
        <w:t xml:space="preserve">Поныровского района Курской области                              С.А. Сасина </w:t>
      </w:r>
    </w:p>
    <w:sectPr>
      <w:pgSz w:w="11904" w:h="16838"/>
      <w:pgMar w:top="1134" w:right="848" w:bottom="426" w:left="1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9" w:lineRule="auto"/>
      </w:pPr>
      <w:r>
        <w:separator/>
      </w:r>
    </w:p>
  </w:footnote>
  <w:footnote w:type="continuationSeparator" w:id="1">
    <w:p>
      <w:pPr>
        <w:spacing w:before="0" w:after="0" w:line="26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813AEC"/>
    <w:multiLevelType w:val="multilevel"/>
    <w:tmpl w:val="32813AEC"/>
    <w:lvl w:ilvl="0" w:tentative="0">
      <w:start w:val="1"/>
      <w:numFmt w:val="decimal"/>
      <w:lvlText w:val="%1.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8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7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9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401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73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4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7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9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84"/>
    <w:rsid w:val="002C5184"/>
    <w:rsid w:val="00741779"/>
    <w:rsid w:val="6DB6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3" w:line="269" w:lineRule="auto"/>
      <w:ind w:left="10" w:right="2166" w:hanging="10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1508</Characters>
  <Lines>12</Lines>
  <Paragraphs>3</Paragraphs>
  <TotalTime>1</TotalTime>
  <ScaleCrop>false</ScaleCrop>
  <LinksUpToDate>false</LinksUpToDate>
  <CharactersWithSpaces>1769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2024-11-19T06:15:00Z</dcterms:created>
  <dc:creator>Пользователь</dc:creator>
  <cp:lastModifiedBy>Ноутбук</cp:lastModifiedBy>
  <dcterms:modified xsi:type="dcterms:W3CDTF">2024-11-19T06:32:47Z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CC04CEAD26A943FEB3E5E63C51047A92_12</vt:lpwstr>
  </property>
</Properties>
</file>